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D43" w:rsidRDefault="004B54DF" w:rsidP="00A81FB1">
      <w:pPr>
        <w:ind w:righ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CHICO NATURAL FOODS COOPERATIVE</w:t>
      </w:r>
    </w:p>
    <w:p w:rsidR="00DB6D43" w:rsidRDefault="004B54DF" w:rsidP="00A81FB1">
      <w:pPr>
        <w:ind w:righ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DIRECTORS MEETING</w:t>
      </w:r>
    </w:p>
    <w:p w:rsidR="00DB6D43" w:rsidRDefault="004B54DF" w:rsidP="00A81FB1">
      <w:pPr>
        <w:ind w:righ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28th, 2015, 5:30p.m.</w:t>
      </w:r>
    </w:p>
    <w:p w:rsidR="00DB6D43" w:rsidRDefault="004B54DF" w:rsidP="00A81FB1">
      <w:pPr>
        <w:ind w:righ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Chico Peace and Justice Center, 526 Broadway Street, Chico</w:t>
      </w:r>
    </w:p>
    <w:tbl>
      <w:tblPr>
        <w:tblStyle w:val="a"/>
        <w:tblW w:w="106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5981"/>
        <w:gridCol w:w="2001"/>
        <w:gridCol w:w="1443"/>
      </w:tblGrid>
      <w:tr w:rsidR="00DB6D43" w:rsidTr="00A81FB1">
        <w:trPr>
          <w:trHeight w:val="276"/>
        </w:trPr>
        <w:tc>
          <w:tcPr>
            <w:tcW w:w="1220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981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001" w:type="dxa"/>
          </w:tcPr>
          <w:p w:rsidR="00DB6D43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Action</w:t>
            </w:r>
          </w:p>
        </w:tc>
        <w:tc>
          <w:tcPr>
            <w:tcW w:w="1443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</w:p>
        </w:tc>
      </w:tr>
      <w:tr w:rsidR="00DB6D43" w:rsidTr="00A81FB1">
        <w:trPr>
          <w:trHeight w:val="1061"/>
        </w:trPr>
        <w:tc>
          <w:tcPr>
            <w:tcW w:w="1220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5981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Opening Procedures/Board Education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 calls meeting to order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point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in</w:t>
            </w:r>
          </w:p>
        </w:tc>
        <w:tc>
          <w:tcPr>
            <w:tcW w:w="2001" w:type="dxa"/>
          </w:tcPr>
          <w:p w:rsidR="00DB6D43" w:rsidRDefault="00DB6D43"/>
        </w:tc>
        <w:tc>
          <w:tcPr>
            <w:tcW w:w="1443" w:type="dxa"/>
          </w:tcPr>
          <w:p w:rsidR="00DB6D43" w:rsidRDefault="00DB6D43"/>
        </w:tc>
      </w:tr>
      <w:tr w:rsidR="00DB6D43" w:rsidTr="00A81FB1">
        <w:trPr>
          <w:trHeight w:val="1599"/>
        </w:trPr>
        <w:tc>
          <w:tcPr>
            <w:tcW w:w="1220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5981" w:type="dxa"/>
          </w:tcPr>
          <w:p w:rsidR="00DB6D43" w:rsidRDefault="004B54D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Preliminaries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Approve the Agenda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Approve previous months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Minutes </w:t>
              </w:r>
            </w:hyperlink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Share written correspondence with board</w:t>
            </w:r>
          </w:p>
          <w:p w:rsidR="00DB6D43" w:rsidRDefault="004B54DF">
            <w:r>
              <w:rPr>
                <w:rFonts w:ascii="Cambria" w:eastAsia="Cambria" w:hAnsi="Cambria" w:cs="Cambria"/>
                <w:sz w:val="24"/>
                <w:szCs w:val="24"/>
              </w:rPr>
              <w:t>4. Choose Facilitator and Process Guardian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Comments from attendees other than board members</w:t>
            </w:r>
          </w:p>
        </w:tc>
        <w:tc>
          <w:tcPr>
            <w:tcW w:w="2001" w:type="dxa"/>
          </w:tcPr>
          <w:p w:rsidR="00DB6D43" w:rsidRDefault="00DB6D43"/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</w:t>
            </w:r>
          </w:p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</w:t>
            </w:r>
          </w:p>
        </w:tc>
        <w:tc>
          <w:tcPr>
            <w:tcW w:w="1443" w:type="dxa"/>
          </w:tcPr>
          <w:p w:rsidR="00DB6D43" w:rsidRDefault="00DB6D43"/>
          <w:p w:rsidR="00DB6D43" w:rsidRDefault="004B54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Facilitator</w:t>
            </w:r>
          </w:p>
        </w:tc>
      </w:tr>
      <w:tr w:rsidR="00A81FB1" w:rsidTr="00A81FB1">
        <w:trPr>
          <w:trHeight w:val="800"/>
        </w:trPr>
        <w:tc>
          <w:tcPr>
            <w:tcW w:w="1220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 Education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Orientation for new members -discuss Todd support - 10 mins</w:t>
            </w:r>
          </w:p>
        </w:tc>
        <w:tc>
          <w:tcPr>
            <w:tcW w:w="200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Listen, learn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 and A, discussion</w:t>
            </w:r>
          </w:p>
        </w:tc>
        <w:tc>
          <w:tcPr>
            <w:tcW w:w="1443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A81FB1" w:rsidTr="00A81FB1">
        <w:trPr>
          <w:trHeight w:val="1599"/>
        </w:trPr>
        <w:tc>
          <w:tcPr>
            <w:tcW w:w="1220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Committee Reports(Use Charters)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Finance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Dev./ Nom-Elect</w:t>
            </w:r>
          </w:p>
          <w:p w:rsidR="00A81FB1" w:rsidRDefault="00A81FB1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81FB1" w:rsidRDefault="00A81FB1"/>
        </w:tc>
        <w:tc>
          <w:tcPr>
            <w:tcW w:w="1443" w:type="dxa"/>
          </w:tcPr>
          <w:p w:rsidR="00A81FB1" w:rsidRDefault="00A81FB1"/>
        </w:tc>
      </w:tr>
      <w:tr w:rsidR="00A81FB1" w:rsidTr="00A81FB1">
        <w:trPr>
          <w:trHeight w:val="3213"/>
        </w:trPr>
        <w:tc>
          <w:tcPr>
            <w:tcW w:w="1220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Board Decisions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1.) Accept GM monthly update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GM Reporting Package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a. Aug 15 Prelim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b. B6 Staff Treatment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c. Employee 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d. FYI Report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e. Monthly Written Report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f. ECRS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2.)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CBLD Annual Contract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POS System - Unplanned capital purchase (guests: Kellan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Topher Dalton)</w:t>
            </w:r>
          </w:p>
        </w:tc>
        <w:tc>
          <w:tcPr>
            <w:tcW w:w="2001" w:type="dxa"/>
          </w:tcPr>
          <w:p w:rsidR="00A81FB1" w:rsidRDefault="00A81FB1"/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Discuss/ Decide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Decision Tree</w:t>
            </w:r>
          </w:p>
        </w:tc>
        <w:tc>
          <w:tcPr>
            <w:tcW w:w="1443" w:type="dxa"/>
          </w:tcPr>
          <w:p w:rsidR="00A81FB1" w:rsidRDefault="00A81FB1"/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Facilitator</w:t>
            </w:r>
          </w:p>
        </w:tc>
      </w:tr>
      <w:tr w:rsidR="00A81FB1" w:rsidTr="00A81FB1">
        <w:trPr>
          <w:trHeight w:val="785"/>
        </w:trPr>
        <w:tc>
          <w:tcPr>
            <w:tcW w:w="1220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Self-Monitoring -- Board Monitoring Reports?</w:t>
            </w:r>
          </w:p>
          <w:p w:rsidR="00A81FB1" w:rsidRDefault="00A81FB1"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Board Monitoring Reports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--10 min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Critique of Annual Meeting - 10 min</w:t>
            </w:r>
          </w:p>
        </w:tc>
        <w:tc>
          <w:tcPr>
            <w:tcW w:w="200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Discuss/ Decide</w:t>
            </w:r>
          </w:p>
        </w:tc>
        <w:tc>
          <w:tcPr>
            <w:tcW w:w="1443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A81FB1" w:rsidTr="00A81FB1">
        <w:trPr>
          <w:trHeight w:val="388"/>
        </w:trPr>
        <w:tc>
          <w:tcPr>
            <w:tcW w:w="1220" w:type="dxa"/>
          </w:tcPr>
          <w:p w:rsidR="00A81FB1" w:rsidRDefault="00A81FB1"/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Closed Session - Development Update</w:t>
            </w:r>
          </w:p>
        </w:tc>
        <w:tc>
          <w:tcPr>
            <w:tcW w:w="2001" w:type="dxa"/>
          </w:tcPr>
          <w:p w:rsidR="00A81FB1" w:rsidRDefault="00A81FB1"/>
        </w:tc>
        <w:tc>
          <w:tcPr>
            <w:tcW w:w="1443" w:type="dxa"/>
          </w:tcPr>
          <w:p w:rsidR="00A81FB1" w:rsidRDefault="00A81FB1"/>
        </w:tc>
      </w:tr>
      <w:tr w:rsidR="00A81FB1" w:rsidTr="00A81FB1">
        <w:trPr>
          <w:trHeight w:val="523"/>
        </w:trPr>
        <w:tc>
          <w:tcPr>
            <w:tcW w:w="1220" w:type="dxa"/>
          </w:tcPr>
          <w:p w:rsidR="00A81FB1" w:rsidRDefault="00A81FB1"/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Closings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Action Items, Decisions, Tasks, Assignments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 topics: review Board Calendar, monitoring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schedule Agenda preview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Debrief/ Evaluate Meeting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 Meeting</w:t>
            </w:r>
          </w:p>
        </w:tc>
        <w:tc>
          <w:tcPr>
            <w:tcW w:w="2001" w:type="dxa"/>
          </w:tcPr>
          <w:p w:rsidR="00A81FB1" w:rsidRDefault="00A81FB1"/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Edit/ Agree</w:t>
            </w:r>
          </w:p>
          <w:p w:rsidR="00A81FB1" w:rsidRDefault="00A81FB1"/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form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Decide</w:t>
            </w:r>
          </w:p>
        </w:tc>
        <w:tc>
          <w:tcPr>
            <w:tcW w:w="1443" w:type="dxa"/>
          </w:tcPr>
          <w:p w:rsidR="00A81FB1" w:rsidRDefault="00A81FB1"/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Recorder</w:t>
            </w:r>
          </w:p>
          <w:p w:rsidR="00A81FB1" w:rsidRDefault="00A81FB1"/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A81FB1" w:rsidTr="00A81FB1">
        <w:trPr>
          <w:trHeight w:val="262"/>
        </w:trPr>
        <w:tc>
          <w:tcPr>
            <w:tcW w:w="1220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5981" w:type="dxa"/>
          </w:tcPr>
          <w:p w:rsidR="00A81FB1" w:rsidRDefault="00A81FB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Goodbye, Good Job!</w:t>
            </w:r>
          </w:p>
        </w:tc>
        <w:tc>
          <w:tcPr>
            <w:tcW w:w="2001" w:type="dxa"/>
          </w:tcPr>
          <w:p w:rsidR="00A81FB1" w:rsidRDefault="00A81FB1"/>
        </w:tc>
        <w:tc>
          <w:tcPr>
            <w:tcW w:w="1443" w:type="dxa"/>
          </w:tcPr>
          <w:p w:rsidR="00A81FB1" w:rsidRDefault="00A81FB1"/>
        </w:tc>
      </w:tr>
      <w:tr w:rsidR="00A81FB1" w:rsidTr="00A81FB1">
        <w:trPr>
          <w:trHeight w:val="233"/>
        </w:trPr>
        <w:tc>
          <w:tcPr>
            <w:tcW w:w="1220" w:type="dxa"/>
          </w:tcPr>
          <w:p w:rsidR="00A81FB1" w:rsidRDefault="00A81FB1"/>
        </w:tc>
        <w:tc>
          <w:tcPr>
            <w:tcW w:w="5981" w:type="dxa"/>
          </w:tcPr>
          <w:p w:rsidR="00A81FB1" w:rsidRDefault="00A81FB1"/>
        </w:tc>
        <w:tc>
          <w:tcPr>
            <w:tcW w:w="2001" w:type="dxa"/>
          </w:tcPr>
          <w:p w:rsidR="00A81FB1" w:rsidRDefault="00A81FB1"/>
        </w:tc>
        <w:tc>
          <w:tcPr>
            <w:tcW w:w="1443" w:type="dxa"/>
          </w:tcPr>
          <w:p w:rsidR="00A81FB1" w:rsidRDefault="00A81FB1"/>
        </w:tc>
      </w:tr>
      <w:tr w:rsidR="00A81FB1" w:rsidTr="00A81FB1">
        <w:trPr>
          <w:trHeight w:val="262"/>
        </w:trPr>
        <w:tc>
          <w:tcPr>
            <w:tcW w:w="1220" w:type="dxa"/>
          </w:tcPr>
          <w:p w:rsidR="00A81FB1" w:rsidRDefault="00A81FB1"/>
        </w:tc>
        <w:tc>
          <w:tcPr>
            <w:tcW w:w="5981" w:type="dxa"/>
          </w:tcPr>
          <w:p w:rsidR="00A81FB1" w:rsidRDefault="00A81FB1"/>
        </w:tc>
        <w:tc>
          <w:tcPr>
            <w:tcW w:w="2001" w:type="dxa"/>
          </w:tcPr>
          <w:p w:rsidR="00A81FB1" w:rsidRDefault="00A81FB1"/>
        </w:tc>
        <w:tc>
          <w:tcPr>
            <w:tcW w:w="1443" w:type="dxa"/>
          </w:tcPr>
          <w:p w:rsidR="00A81FB1" w:rsidRDefault="00A81FB1"/>
        </w:tc>
      </w:tr>
    </w:tbl>
    <w:p w:rsidR="00DB6D43" w:rsidRDefault="004B54DF">
      <w:r>
        <w:rPr>
          <w:rFonts w:ascii="Times New Roman" w:eastAsia="Times New Roman" w:hAnsi="Times New Roman" w:cs="Times New Roman"/>
          <w:b/>
          <w:sz w:val="24"/>
          <w:szCs w:val="24"/>
        </w:rPr>
        <w:t>HYPERLINK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 </w:t>
      </w:r>
    </w:p>
    <w:p w:rsidR="00DB6D43" w:rsidRDefault="004B54DF">
      <w:pPr>
        <w:numPr>
          <w:ilvl w:val="0"/>
          <w:numId w:val="1"/>
        </w:numPr>
        <w:tabs>
          <w:tab w:val="left" w:pos="72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Minutes of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prior month</w:t>
        </w:r>
      </w:hyperlink>
    </w:p>
    <w:p w:rsidR="00DB6D43" w:rsidRPr="00A81FB1" w:rsidRDefault="004B54DF" w:rsidP="00A81FB1">
      <w:pPr>
        <w:numPr>
          <w:ilvl w:val="0"/>
          <w:numId w:val="1"/>
        </w:numPr>
        <w:tabs>
          <w:tab w:val="left" w:pos="72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GM Monitoring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eport Package </w:t>
        </w:r>
      </w:hyperlink>
      <w:bookmarkStart w:id="0" w:name="_GoBack"/>
      <w:bookmarkEnd w:id="0"/>
    </w:p>
    <w:sectPr w:rsidR="00DB6D43" w:rsidRPr="00A81FB1">
      <w:headerReference w:type="default" r:id="rId17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F" w:rsidRDefault="004B54DF">
      <w:r>
        <w:separator/>
      </w:r>
    </w:p>
  </w:endnote>
  <w:endnote w:type="continuationSeparator" w:id="0">
    <w:p w:rsidR="004B54DF" w:rsidRDefault="004B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F" w:rsidRDefault="004B54DF">
      <w:r>
        <w:separator/>
      </w:r>
    </w:p>
  </w:footnote>
  <w:footnote w:type="continuationSeparator" w:id="0">
    <w:p w:rsidR="004B54DF" w:rsidRDefault="004B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43" w:rsidRDefault="004B54DF">
    <w:pPr>
      <w:tabs>
        <w:tab w:val="center" w:pos="4320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A66"/>
    <w:multiLevelType w:val="multilevel"/>
    <w:tmpl w:val="51B88A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E16498"/>
    <w:multiLevelType w:val="multilevel"/>
    <w:tmpl w:val="C37C25D8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D43"/>
    <w:rsid w:val="004B54DF"/>
    <w:rsid w:val="00A81FB1"/>
    <w:rsid w:val="00D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.google.com/open?id=1dH_NOMIly5hYBwjFunSUgdkTMc1IPPgZEofdfFx1QMA" TargetMode="External"/><Relationship Id="rId13" Type="http://schemas.openxmlformats.org/officeDocument/2006/relationships/hyperlink" Target="http://drive.google.com/open?id=1dH_NOMIly5hYBwjFunSUgdkTMc1IPPgZEofdfFx1QM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rive.google.com/open?id=1dH_NOMIly5hYBwjFunSUgdkTMc1IPPgZEofdfFx1QM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2BV2XaqjKtVWW9yUlc5OHRvN1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rive.google.com/open?id=1GEmV05GDbpMTCYMqSb3qzdIGCcKjXIDR-OSYcd9xR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2BV2XaqjKtVWW9yUlc5OHRvN1E" TargetMode="External"/><Relationship Id="rId10" Type="http://schemas.openxmlformats.org/officeDocument/2006/relationships/hyperlink" Target="https://drive.google.com/drive/folders/0B2BV2XaqjKtVanJETm9DLTdvU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2BV2XaqjKtVWW9yUlc5OHRvN1E" TargetMode="External"/><Relationship Id="rId14" Type="http://schemas.openxmlformats.org/officeDocument/2006/relationships/hyperlink" Target="https://drive.google.com/open?id=0B2BV2XaqjKtVWW9yUlc5OHRvN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Tellesen</cp:lastModifiedBy>
  <cp:revision>2</cp:revision>
  <dcterms:created xsi:type="dcterms:W3CDTF">2015-10-23T23:25:00Z</dcterms:created>
  <dcterms:modified xsi:type="dcterms:W3CDTF">2015-10-23T23:28:00Z</dcterms:modified>
</cp:coreProperties>
</file>